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6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7229"/>
      </w:tblGrid>
      <w:tr w:rsidR="00DF28A7" w:rsidRPr="00DF28A7" w:rsidTr="008E664D">
        <w:trPr>
          <w:trHeight w:val="869"/>
          <w:jc w:val="center"/>
        </w:trPr>
        <w:tc>
          <w:tcPr>
            <w:tcW w:w="6379" w:type="dxa"/>
          </w:tcPr>
          <w:p w:rsidR="008E664D" w:rsidRPr="00DF28A7" w:rsidRDefault="008E664D" w:rsidP="009A6F48">
            <w:pPr>
              <w:jc w:val="center"/>
              <w:rPr>
                <w:noProof/>
                <w:sz w:val="26"/>
                <w:szCs w:val="26"/>
                <w:lang w:val="vi-VN"/>
              </w:rPr>
            </w:pPr>
            <w:bookmarkStart w:id="0" w:name="OLE_LINK1"/>
            <w:bookmarkStart w:id="1" w:name="OLE_LINK2"/>
            <w:bookmarkStart w:id="2" w:name="OLE_LINK3"/>
            <w:r w:rsidRPr="00DF28A7">
              <w:rPr>
                <w:noProof/>
                <w:sz w:val="26"/>
                <w:szCs w:val="26"/>
                <w:lang w:val="vi-VN"/>
              </w:rPr>
              <w:t xml:space="preserve">TRƯỜNG ĐẠI HỌC </w:t>
            </w:r>
          </w:p>
          <w:p w:rsidR="008E664D" w:rsidRPr="00DF28A7" w:rsidRDefault="008E664D" w:rsidP="009A6F48">
            <w:pPr>
              <w:jc w:val="center"/>
              <w:rPr>
                <w:noProof/>
                <w:sz w:val="26"/>
                <w:szCs w:val="26"/>
                <w:lang w:val="vi-VN"/>
              </w:rPr>
            </w:pPr>
            <w:r w:rsidRPr="00DF28A7">
              <w:rPr>
                <w:noProof/>
                <w:sz w:val="26"/>
                <w:szCs w:val="26"/>
                <w:lang w:val="vi-VN"/>
              </w:rPr>
              <w:t>KỸ THUẬT - CÔNG NGHỆ CẦN THƠ</w:t>
            </w:r>
          </w:p>
          <w:p w:rsidR="008E664D" w:rsidRPr="00DF28A7" w:rsidRDefault="008E664D" w:rsidP="009A6F48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DF28A7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82C4A5" wp14:editId="65BEDB43">
                      <wp:simplePos x="0" y="0"/>
                      <wp:positionH relativeFrom="column">
                        <wp:posOffset>1349876</wp:posOffset>
                      </wp:positionH>
                      <wp:positionV relativeFrom="paragraph">
                        <wp:posOffset>208915</wp:posOffset>
                      </wp:positionV>
                      <wp:extent cx="1080000" cy="0"/>
                      <wp:effectExtent l="0" t="0" r="25400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3675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06.3pt;margin-top:16.45pt;width:85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Wu6HA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"/>
                  </w:pict>
                </mc:Fallback>
              </mc:AlternateContent>
            </w:r>
            <w:r w:rsidRPr="00DF28A7">
              <w:rPr>
                <w:b/>
                <w:noProof/>
                <w:sz w:val="26"/>
                <w:szCs w:val="26"/>
                <w:lang w:val="vi-VN"/>
              </w:rPr>
              <w:t xml:space="preserve">PHÒNG NCKH - HTQT - </w:t>
            </w:r>
            <w:r w:rsidRPr="00DF28A7">
              <w:rPr>
                <w:b/>
                <w:noProof/>
                <w:sz w:val="26"/>
                <w:szCs w:val="26"/>
              </w:rPr>
              <w:t>TTr - PC</w:t>
            </w:r>
          </w:p>
        </w:tc>
        <w:tc>
          <w:tcPr>
            <w:tcW w:w="7229" w:type="dxa"/>
          </w:tcPr>
          <w:p w:rsidR="008E664D" w:rsidRPr="00DF28A7" w:rsidRDefault="008E664D" w:rsidP="009A6F48">
            <w:pPr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 w:rsidRPr="00DF28A7">
              <w:rPr>
                <w:b/>
                <w:noProof/>
                <w:sz w:val="26"/>
                <w:szCs w:val="26"/>
                <w:lang w:val="vi-VN"/>
              </w:rPr>
              <w:t>CỘNG HÒA XÃ HỘI CHỦ NGHĨA VIỆT NAM</w:t>
            </w:r>
          </w:p>
          <w:p w:rsidR="008E664D" w:rsidRPr="00DF28A7" w:rsidRDefault="008E664D" w:rsidP="009A6F48">
            <w:pPr>
              <w:jc w:val="center"/>
              <w:rPr>
                <w:b/>
                <w:noProof/>
                <w:sz w:val="28"/>
                <w:szCs w:val="28"/>
                <w:lang w:val="vi-VN"/>
              </w:rPr>
            </w:pPr>
            <w:r w:rsidRPr="00DF28A7">
              <w:rPr>
                <w:b/>
                <w:noProof/>
                <w:sz w:val="28"/>
                <w:szCs w:val="28"/>
                <w:lang w:val="vi-VN"/>
              </w:rPr>
              <w:t>Độc lập - Tự do - Hạnh phúc</w:t>
            </w:r>
          </w:p>
          <w:p w:rsidR="008E664D" w:rsidRPr="00DF28A7" w:rsidRDefault="008E664D" w:rsidP="009A6F48">
            <w:pPr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 w:rsidRPr="00DF28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EE73B4" wp14:editId="07D99C7B">
                      <wp:simplePos x="0" y="0"/>
                      <wp:positionH relativeFrom="column">
                        <wp:posOffset>1172711</wp:posOffset>
                      </wp:positionH>
                      <wp:positionV relativeFrom="paragraph">
                        <wp:posOffset>16510</wp:posOffset>
                      </wp:positionV>
                      <wp:extent cx="2124000" cy="0"/>
                      <wp:effectExtent l="0" t="0" r="29210" b="1905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0C192" id="AutoShape 2" o:spid="_x0000_s1026" type="#_x0000_t32" style="position:absolute;margin-left:92.35pt;margin-top:1.3pt;width:16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wy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"/>
                  </w:pict>
                </mc:Fallback>
              </mc:AlternateContent>
            </w:r>
          </w:p>
          <w:p w:rsidR="008E664D" w:rsidRPr="00DF28A7" w:rsidRDefault="008E664D" w:rsidP="009A6F48">
            <w:pPr>
              <w:jc w:val="center"/>
              <w:rPr>
                <w:i/>
                <w:noProof/>
              </w:rPr>
            </w:pPr>
            <w:r w:rsidRPr="00DF28A7">
              <w:rPr>
                <w:i/>
                <w:noProof/>
                <w:sz w:val="26"/>
                <w:szCs w:val="26"/>
                <w:lang w:val="vi-VN"/>
              </w:rPr>
              <w:t>Cần Thơ, ngày</w:t>
            </w:r>
            <w:r w:rsidRPr="00DF28A7">
              <w:rPr>
                <w:i/>
                <w:noProof/>
                <w:sz w:val="26"/>
                <w:szCs w:val="26"/>
              </w:rPr>
              <w:t xml:space="preserve"> 31</w:t>
            </w:r>
            <w:r w:rsidRPr="00DF28A7">
              <w:rPr>
                <w:i/>
                <w:noProof/>
                <w:sz w:val="26"/>
                <w:szCs w:val="26"/>
                <w:lang w:val="vi-VN"/>
              </w:rPr>
              <w:t xml:space="preserve"> tháng </w:t>
            </w:r>
            <w:r w:rsidRPr="00DF28A7">
              <w:rPr>
                <w:i/>
                <w:noProof/>
                <w:sz w:val="26"/>
                <w:szCs w:val="26"/>
              </w:rPr>
              <w:t>12</w:t>
            </w:r>
            <w:r w:rsidRPr="00DF28A7">
              <w:rPr>
                <w:i/>
                <w:noProof/>
                <w:sz w:val="26"/>
                <w:szCs w:val="26"/>
                <w:lang w:val="vi-VN"/>
              </w:rPr>
              <w:t xml:space="preserve"> năm 20</w:t>
            </w:r>
            <w:r w:rsidRPr="00DF28A7">
              <w:rPr>
                <w:i/>
                <w:noProof/>
                <w:sz w:val="26"/>
                <w:szCs w:val="26"/>
              </w:rPr>
              <w:t>19</w:t>
            </w:r>
          </w:p>
        </w:tc>
      </w:tr>
      <w:bookmarkEnd w:id="0"/>
      <w:bookmarkEnd w:id="1"/>
      <w:bookmarkEnd w:id="2"/>
    </w:tbl>
    <w:p w:rsidR="008E664D" w:rsidRPr="00DF28A7" w:rsidRDefault="008E664D" w:rsidP="008E664D">
      <w:pPr>
        <w:spacing w:after="0"/>
        <w:jc w:val="center"/>
        <w:rPr>
          <w:rFonts w:cs="Times New Roman"/>
          <w:b/>
          <w:sz w:val="26"/>
          <w:szCs w:val="26"/>
          <w:lang w:val="vi-VN"/>
        </w:rPr>
      </w:pPr>
    </w:p>
    <w:p w:rsidR="00DF44CF" w:rsidRDefault="008E664D" w:rsidP="008E664D">
      <w:pPr>
        <w:spacing w:after="0"/>
        <w:jc w:val="center"/>
        <w:rPr>
          <w:rFonts w:cs="Times New Roman"/>
          <w:b/>
          <w:sz w:val="26"/>
          <w:szCs w:val="26"/>
          <w:lang w:val="vi-VN"/>
        </w:rPr>
      </w:pPr>
      <w:r w:rsidRPr="00DF28A7">
        <w:rPr>
          <w:rFonts w:cs="Times New Roman"/>
          <w:b/>
          <w:sz w:val="26"/>
          <w:szCs w:val="26"/>
          <w:lang w:val="vi-VN"/>
        </w:rPr>
        <w:t>TỔNG HỢP CÁC BẢ</w:t>
      </w:r>
      <w:r w:rsidR="00F87473">
        <w:rPr>
          <w:rFonts w:cs="Times New Roman"/>
          <w:b/>
          <w:sz w:val="26"/>
          <w:szCs w:val="26"/>
          <w:lang w:val="vi-VN"/>
        </w:rPr>
        <w:t xml:space="preserve">N GHI </w:t>
      </w:r>
      <w:r w:rsidR="00F87473">
        <w:rPr>
          <w:rFonts w:cs="Times New Roman"/>
          <w:b/>
          <w:sz w:val="26"/>
          <w:szCs w:val="26"/>
        </w:rPr>
        <w:t>NHỚ</w:t>
      </w:r>
      <w:r w:rsidR="00DF44CF">
        <w:rPr>
          <w:rFonts w:cs="Times New Roman"/>
          <w:b/>
          <w:sz w:val="26"/>
          <w:szCs w:val="26"/>
        </w:rPr>
        <w:t>, THỎA THUẬN</w:t>
      </w:r>
      <w:r w:rsidR="00F87473">
        <w:rPr>
          <w:rFonts w:cs="Times New Roman"/>
          <w:b/>
          <w:sz w:val="26"/>
          <w:szCs w:val="26"/>
        </w:rPr>
        <w:t xml:space="preserve"> HỢP TÁC </w:t>
      </w:r>
      <w:r w:rsidRPr="00DF28A7">
        <w:rPr>
          <w:rFonts w:cs="Times New Roman"/>
          <w:b/>
          <w:sz w:val="26"/>
          <w:szCs w:val="26"/>
          <w:lang w:val="vi-VN"/>
        </w:rPr>
        <w:t xml:space="preserve">CỦA </w:t>
      </w:r>
    </w:p>
    <w:p w:rsidR="008E664D" w:rsidRPr="00DF44CF" w:rsidRDefault="008E664D" w:rsidP="00DF44CF">
      <w:pPr>
        <w:spacing w:after="0"/>
        <w:jc w:val="center"/>
        <w:rPr>
          <w:rFonts w:cs="Times New Roman"/>
          <w:b/>
          <w:sz w:val="26"/>
          <w:szCs w:val="26"/>
          <w:lang w:val="vi-VN"/>
        </w:rPr>
      </w:pPr>
      <w:r w:rsidRPr="00DF28A7">
        <w:rPr>
          <w:rFonts w:cs="Times New Roman"/>
          <w:b/>
          <w:sz w:val="26"/>
          <w:szCs w:val="26"/>
          <w:lang w:val="vi-VN"/>
        </w:rPr>
        <w:t>TRƯỜNG ĐẠI HỌC KỸ THUẬT</w:t>
      </w:r>
      <w:r w:rsidR="00F87473">
        <w:rPr>
          <w:rFonts w:cs="Times New Roman"/>
          <w:b/>
          <w:sz w:val="26"/>
          <w:szCs w:val="26"/>
        </w:rPr>
        <w:t xml:space="preserve"> - CÔNG NGHỆ</w:t>
      </w:r>
      <w:r w:rsidRPr="00DF28A7">
        <w:rPr>
          <w:rFonts w:cs="Times New Roman"/>
          <w:b/>
          <w:sz w:val="26"/>
          <w:szCs w:val="26"/>
          <w:lang w:val="vi-VN"/>
        </w:rPr>
        <w:t xml:space="preserve"> CẦN THƠ </w:t>
      </w:r>
      <w:r w:rsidR="00F87473">
        <w:rPr>
          <w:rFonts w:cs="Times New Roman"/>
          <w:b/>
          <w:sz w:val="26"/>
          <w:szCs w:val="26"/>
        </w:rPr>
        <w:t>VỚI ĐỐI TÁC TRONG NƯỚC</w:t>
      </w:r>
    </w:p>
    <w:p w:rsidR="008E664D" w:rsidRPr="00DF28A7" w:rsidRDefault="008E664D" w:rsidP="008E664D">
      <w:pPr>
        <w:spacing w:after="0"/>
        <w:jc w:val="center"/>
        <w:rPr>
          <w:rFonts w:cs="Times New Roman"/>
          <w:b/>
          <w:sz w:val="26"/>
          <w:szCs w:val="26"/>
          <w:lang w:val="vi-VN"/>
        </w:rPr>
      </w:pPr>
      <w:r w:rsidRPr="00DF28A7">
        <w:rPr>
          <w:rFonts w:cs="Times New Roman"/>
          <w:b/>
          <w:sz w:val="26"/>
          <w:szCs w:val="26"/>
          <w:lang w:val="vi-VN"/>
        </w:rPr>
        <w:t>(GIAI ĐOẠN 2015 - 2019)</w:t>
      </w:r>
    </w:p>
    <w:p w:rsidR="008F0CF1" w:rsidRPr="00DF28A7" w:rsidRDefault="008E664D" w:rsidP="008F0CF1">
      <w:pPr>
        <w:spacing w:after="0" w:line="240" w:lineRule="auto"/>
        <w:rPr>
          <w:rFonts w:eastAsia="Times New Roman" w:cs="Times New Roman"/>
          <w:szCs w:val="24"/>
        </w:rPr>
      </w:pPr>
      <w:r w:rsidRPr="00DF28A7">
        <w:rPr>
          <w:rFonts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4D73A" wp14:editId="4BD19CEB">
                <wp:simplePos x="0" y="0"/>
                <wp:positionH relativeFrom="margin">
                  <wp:posOffset>3595236</wp:posOffset>
                </wp:positionH>
                <wp:positionV relativeFrom="paragraph">
                  <wp:posOffset>19050</wp:posOffset>
                </wp:positionV>
                <wp:extent cx="16954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51A24" id="Straight Connector 5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83.1pt,1.5pt" to="416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E664D" w:rsidRPr="00DF28A7" w:rsidRDefault="008E664D" w:rsidP="008F0CF1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153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4992"/>
        <w:gridCol w:w="2976"/>
        <w:gridCol w:w="1310"/>
        <w:gridCol w:w="1310"/>
        <w:gridCol w:w="2211"/>
        <w:gridCol w:w="2058"/>
      </w:tblGrid>
      <w:tr w:rsidR="00A95075" w:rsidRPr="00DF28A7" w:rsidTr="00F87473">
        <w:trPr>
          <w:trHeight w:val="794"/>
        </w:trPr>
        <w:tc>
          <w:tcPr>
            <w:tcW w:w="537" w:type="dxa"/>
            <w:shd w:val="clear" w:color="auto" w:fill="auto"/>
            <w:vAlign w:val="center"/>
            <w:hideMark/>
          </w:tcPr>
          <w:p w:rsidR="00A95075" w:rsidRPr="007810EB" w:rsidRDefault="00A95075" w:rsidP="00F874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810EB">
              <w:rPr>
                <w:rFonts w:eastAsia="Times New Roman" w:cs="Times New Roman"/>
                <w:b/>
                <w:bCs/>
                <w:szCs w:val="24"/>
              </w:rPr>
              <w:t>Số</w:t>
            </w:r>
            <w:r w:rsidRPr="007810EB">
              <w:rPr>
                <w:rFonts w:eastAsia="Times New Roman" w:cs="Times New Roman"/>
                <w:b/>
                <w:bCs/>
                <w:szCs w:val="24"/>
              </w:rPr>
              <w:br/>
              <w:t xml:space="preserve"> TT</w:t>
            </w:r>
          </w:p>
        </w:tc>
        <w:tc>
          <w:tcPr>
            <w:tcW w:w="4992" w:type="dxa"/>
            <w:shd w:val="clear" w:color="auto" w:fill="auto"/>
            <w:vAlign w:val="center"/>
            <w:hideMark/>
          </w:tcPr>
          <w:p w:rsidR="00A95075" w:rsidRDefault="00A95075" w:rsidP="00EA7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Tên thỏa thuận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95075" w:rsidRPr="007810EB" w:rsidRDefault="00A95075" w:rsidP="00EA7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810EB">
              <w:rPr>
                <w:rFonts w:eastAsia="Times New Roman" w:cs="Times New Roman"/>
                <w:b/>
                <w:bCs/>
                <w:szCs w:val="24"/>
              </w:rPr>
              <w:t xml:space="preserve">Đối tác 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A95075" w:rsidRPr="007810EB" w:rsidRDefault="00A95075" w:rsidP="00EA7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810EB">
              <w:rPr>
                <w:rFonts w:eastAsia="Times New Roman" w:cs="Times New Roman"/>
                <w:b/>
                <w:bCs/>
                <w:szCs w:val="24"/>
              </w:rPr>
              <w:t>Ngày ký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A95075" w:rsidRPr="007810EB" w:rsidRDefault="00A95075" w:rsidP="00EA7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810EB">
              <w:rPr>
                <w:rFonts w:eastAsia="Times New Roman" w:cs="Times New Roman"/>
                <w:b/>
                <w:bCs/>
                <w:szCs w:val="24"/>
              </w:rPr>
              <w:t xml:space="preserve">Ngày </w:t>
            </w:r>
            <w:r w:rsidRPr="007810EB">
              <w:rPr>
                <w:rFonts w:eastAsia="Times New Roman" w:cs="Times New Roman"/>
                <w:b/>
                <w:bCs/>
                <w:szCs w:val="24"/>
              </w:rPr>
              <w:br/>
              <w:t>hiệu lực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A95075" w:rsidRPr="007810EB" w:rsidRDefault="00A95075" w:rsidP="00EA7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810EB">
              <w:rPr>
                <w:rFonts w:eastAsia="Times New Roman" w:cs="Times New Roman"/>
                <w:b/>
                <w:bCs/>
                <w:szCs w:val="24"/>
              </w:rPr>
              <w:t xml:space="preserve">Tình trạng hiệu lực </w:t>
            </w:r>
            <w:r w:rsidRPr="007810EB">
              <w:rPr>
                <w:rFonts w:eastAsia="Times New Roman" w:cs="Times New Roman"/>
                <w:b/>
                <w:bCs/>
                <w:szCs w:val="24"/>
              </w:rPr>
              <w:br/>
              <w:t>(</w:t>
            </w:r>
            <w:r w:rsidRPr="007810EB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Hết hiệu lực/đang hiệu lực</w:t>
            </w:r>
            <w:r w:rsidRPr="007810EB">
              <w:rPr>
                <w:rFonts w:eastAsia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A95075" w:rsidRPr="007810EB" w:rsidRDefault="00A95075" w:rsidP="00EA7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810EB">
              <w:rPr>
                <w:rFonts w:eastAsia="Times New Roman" w:cs="Times New Roman"/>
                <w:b/>
                <w:bCs/>
                <w:szCs w:val="24"/>
              </w:rPr>
              <w:t>Thời hạn hiệu lực</w:t>
            </w:r>
            <w:r w:rsidRPr="007810EB">
              <w:rPr>
                <w:rFonts w:eastAsia="Times New Roman" w:cs="Times New Roman"/>
                <w:b/>
                <w:bCs/>
                <w:szCs w:val="24"/>
              </w:rPr>
              <w:br/>
              <w:t>(</w:t>
            </w:r>
            <w:r w:rsidRPr="007810EB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Vô thời hạn/ Thời hạn năm)</w:t>
            </w:r>
          </w:p>
        </w:tc>
      </w:tr>
      <w:tr w:rsidR="00257BDB" w:rsidRPr="00DF28A7" w:rsidTr="00F87473">
        <w:trPr>
          <w:trHeight w:val="8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57BDB" w:rsidRPr="007810EB" w:rsidRDefault="00257BDB" w:rsidP="00F874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257BDB" w:rsidRDefault="00257BDB" w:rsidP="00EA7802">
            <w:r>
              <w:t>Bản thỏa ước hợp tác giữa Trường Đại học Kỹ thuật - Công nghệ Cần Thơ và Trường Cao đẳng Nghề Bạc Liêu giai đoạn 2015 - 2018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57BDB" w:rsidRDefault="00257BDB" w:rsidP="00EA7802">
            <w:r>
              <w:t>Trường Cao đẳng Nghề Bạc Liêu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257BDB" w:rsidRDefault="00257BDB" w:rsidP="00EA7802">
            <w:r>
              <w:t>25/03/2015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257BDB" w:rsidRDefault="00257BDB" w:rsidP="00EA7802">
            <w:r>
              <w:t>25/03/2015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257BDB" w:rsidRDefault="00257BDB" w:rsidP="00EA7802">
            <w:r>
              <w:t>Hết hiệu lực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:rsidR="00257BDB" w:rsidRDefault="00257BDB" w:rsidP="00EA7802">
            <w:r>
              <w:t>3 năm</w:t>
            </w:r>
          </w:p>
        </w:tc>
      </w:tr>
      <w:tr w:rsidR="00257BDB" w:rsidRPr="00DF28A7" w:rsidTr="00F87473">
        <w:trPr>
          <w:trHeight w:val="922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57BDB" w:rsidRPr="007810EB" w:rsidRDefault="00257BDB" w:rsidP="00F874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257BDB" w:rsidRDefault="00257BDB" w:rsidP="00EA7802">
            <w:r>
              <w:t>Biên bản ghi nhớ liên kết đặt lớp đào tạo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57BDB" w:rsidRDefault="00257BDB" w:rsidP="00EA7802">
            <w:r>
              <w:t>Trường Đại học Kinh tế TP.HCM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257BDB" w:rsidRDefault="00257BDB" w:rsidP="00EA7802">
            <w:r>
              <w:t>20/08/2015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257BDB" w:rsidRDefault="00257BDB" w:rsidP="00EA7802">
            <w:r>
              <w:t>20/08/2015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257BDB" w:rsidRDefault="00257BDB" w:rsidP="00EA7802">
            <w:r>
              <w:t>Hết hiệu lực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:rsidR="00257BDB" w:rsidRDefault="00257BDB" w:rsidP="00EA7802">
            <w:r>
              <w:t>3 năm</w:t>
            </w:r>
          </w:p>
        </w:tc>
      </w:tr>
      <w:tr w:rsidR="00257BDB" w:rsidRPr="00DF28A7" w:rsidTr="00F87473">
        <w:trPr>
          <w:trHeight w:val="906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57BDB" w:rsidRPr="007810EB" w:rsidRDefault="00257BDB" w:rsidP="00F874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257BDB" w:rsidRDefault="00257BDB" w:rsidP="00EA7802">
            <w:r>
              <w:t>Hợp đồng cung cấp dịch vụ giữa IEG Việt Nam và Trường Đại học Kỹ thuật - Công nghệ Cần Thơ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57BDB" w:rsidRDefault="00257BDB" w:rsidP="00EA7802">
            <w:r>
              <w:t xml:space="preserve">Công ty cổ phần thông tin và giáo dục IEG Việt Nam 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257BDB" w:rsidRDefault="00257BDB" w:rsidP="00EA7802">
            <w:r>
              <w:t>14/09/2015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257BDB" w:rsidRDefault="00257BDB" w:rsidP="00EA7802">
            <w:r>
              <w:t>14/09/2015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257BDB" w:rsidRDefault="00257BDB" w:rsidP="00EA7802">
            <w:r>
              <w:t>Hết hiệu lực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:rsidR="00257BDB" w:rsidRDefault="00257BDB" w:rsidP="00EA7802">
            <w:r>
              <w:t>1 năm</w:t>
            </w:r>
          </w:p>
        </w:tc>
      </w:tr>
      <w:tr w:rsidR="00257BDB" w:rsidRPr="00DF28A7" w:rsidTr="00F87473">
        <w:trPr>
          <w:trHeight w:val="854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57BDB" w:rsidRPr="007810EB" w:rsidRDefault="00257BDB" w:rsidP="00F874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257BDB" w:rsidRDefault="00257BDB" w:rsidP="00EA7802">
            <w:r>
              <w:t>Bản thỏa ước hợp tác giữa Trường Đại học Kỹ thuật - Công nghệ Cần Thơ và Ban Quản lý các khu chế xuất và công nghiệp Cần Thơ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57BDB" w:rsidRDefault="00257BDB" w:rsidP="00EA7802">
            <w:r>
              <w:t xml:space="preserve"> Ban Quản lý các khu chế xuất và công nghiệp Cần Thơ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257BDB" w:rsidRDefault="00257BDB" w:rsidP="00EA7802">
            <w:r>
              <w:t>08/10/2015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257BDB" w:rsidRDefault="00257BDB" w:rsidP="00EA7802">
            <w:r>
              <w:t>08/10/2015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257BDB" w:rsidRDefault="00257BDB" w:rsidP="00EA7802">
            <w:r>
              <w:t>Còn hiệu lực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:rsidR="00257BDB" w:rsidRDefault="00257BDB" w:rsidP="00EA7802">
            <w:r>
              <w:t>Vô thời hạn</w:t>
            </w:r>
          </w:p>
        </w:tc>
      </w:tr>
      <w:tr w:rsidR="00257BDB" w:rsidRPr="00DF28A7" w:rsidTr="00F87473">
        <w:trPr>
          <w:trHeight w:val="768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57BDB" w:rsidRPr="007810EB" w:rsidRDefault="00257BDB" w:rsidP="00F874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257BDB" w:rsidRDefault="00257BDB" w:rsidP="00EA7802">
            <w:r>
              <w:t xml:space="preserve">Biên bản ghi nhớ giữa Trường Đại học Khoa học Xã hội và Nhân văn TP.HCM và Trường Đại học Kỹ thuật - Công nghệ Cần Thơ về việc thống </w:t>
            </w:r>
            <w:r>
              <w:lastRenderedPageBreak/>
              <w:t>nhất nội dung, phương thức hợp tác đào tạo sau đại học tại TP. CT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57BDB" w:rsidRDefault="00257BDB" w:rsidP="00EA7802">
            <w:r>
              <w:lastRenderedPageBreak/>
              <w:t>Trường Đại học Khoa học Xã hội và Nhân văn TP.HCM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257BDB" w:rsidRDefault="00257BDB" w:rsidP="00EA7802">
            <w:r>
              <w:t>27/11/2016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257BDB" w:rsidRDefault="00257BDB" w:rsidP="00EA7802">
            <w:r>
              <w:t>27/11/2016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257BDB" w:rsidRDefault="00257BDB" w:rsidP="00EA7802">
            <w:r>
              <w:t>Còn hiệu lực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:rsidR="00257BDB" w:rsidRDefault="00257BDB" w:rsidP="00EA7802">
            <w:r>
              <w:t>Vô thời hạn</w:t>
            </w:r>
          </w:p>
        </w:tc>
      </w:tr>
      <w:tr w:rsidR="00257BDB" w:rsidRPr="00DF28A7" w:rsidTr="00F87473">
        <w:trPr>
          <w:trHeight w:val="841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57BDB" w:rsidRPr="007810EB" w:rsidRDefault="00257BDB" w:rsidP="00F874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lastRenderedPageBreak/>
              <w:t>6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257BDB" w:rsidRDefault="00257BDB" w:rsidP="00EA7802">
            <w:r>
              <w:t>Biên bản ghi nhớ liên kết đặt lớp đào tạo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57BDB" w:rsidRDefault="00257BDB" w:rsidP="00EA7802">
            <w:r>
              <w:t>Trường Đại học Kinh tế TP.HCM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257BDB" w:rsidRDefault="00257BDB" w:rsidP="00EA7802">
            <w:r>
              <w:t>11/07/2016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257BDB" w:rsidRDefault="00257BDB" w:rsidP="00EA7802">
            <w:r>
              <w:t>11/07/2016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257BDB" w:rsidRDefault="00257BDB" w:rsidP="00EA7802">
            <w:r>
              <w:t>Hết hiệu lực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:rsidR="00257BDB" w:rsidRDefault="00257BDB" w:rsidP="00EA7802">
            <w:r>
              <w:t>2,5 năm</w:t>
            </w:r>
          </w:p>
        </w:tc>
      </w:tr>
      <w:tr w:rsidR="00257BDB" w:rsidRPr="00DF28A7" w:rsidTr="00F87473">
        <w:trPr>
          <w:trHeight w:val="841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57BDB" w:rsidRPr="007810EB" w:rsidRDefault="00257BDB" w:rsidP="00F874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257BDB" w:rsidRDefault="00257BDB" w:rsidP="00EA7802">
            <w:r>
              <w:t>Biên bản thỏa thuận liên kết đào tạo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57BDB" w:rsidRDefault="00257BDB" w:rsidP="00EA7802">
            <w:r>
              <w:t>Trường Đại học Bách khoa - Đại học Đà Nẵng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257BDB" w:rsidRDefault="00257BDB" w:rsidP="00EA7802">
            <w:r>
              <w:t>20/02/2017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257BDB" w:rsidRDefault="00257BDB" w:rsidP="00EA7802">
            <w:r>
              <w:t>20/02/2017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257BDB" w:rsidRDefault="00257BDB" w:rsidP="00EA7802">
            <w:r>
              <w:t>Còn hiệu lực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:rsidR="00257BDB" w:rsidRDefault="00257BDB" w:rsidP="00EA7802">
            <w:r>
              <w:t>Vô thời hạn</w:t>
            </w:r>
          </w:p>
        </w:tc>
      </w:tr>
      <w:tr w:rsidR="00257BDB" w:rsidRPr="00DF28A7" w:rsidTr="00F87473">
        <w:trPr>
          <w:trHeight w:val="9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57BDB" w:rsidRPr="007810EB" w:rsidRDefault="00257BDB" w:rsidP="00F874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4992" w:type="dxa"/>
            <w:shd w:val="clear" w:color="auto" w:fill="auto"/>
            <w:noWrap/>
            <w:vAlign w:val="center"/>
          </w:tcPr>
          <w:p w:rsidR="00257BDB" w:rsidRDefault="00257BDB" w:rsidP="00EA7802">
            <w:r>
              <w:t>Biên bản ghi nhớ hợp tác giữa Trường Đại học Kỹ thuật - Công nghệ Cần Thơ và Vườn ươm Công nghệ Công nghiệp Việt Nam - Hàn Quốc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57BDB" w:rsidRDefault="00257BDB" w:rsidP="00EA7802">
            <w:r>
              <w:t>Vườn ươm Công nghệ Công nghiệp Việt Nam - Hàn Quốc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257BDB" w:rsidRDefault="00257BDB" w:rsidP="00EA7802">
            <w:r>
              <w:t>30/05/2017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257BDB" w:rsidRDefault="00257BDB" w:rsidP="00EA7802">
            <w:r>
              <w:t>30/05/2017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257BDB" w:rsidRDefault="00257BDB" w:rsidP="00EA7802">
            <w:r>
              <w:t>Hết hiệu lực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:rsidR="00257BDB" w:rsidRDefault="00257BDB" w:rsidP="00EA7802">
            <w:r>
              <w:t>2 năm</w:t>
            </w:r>
          </w:p>
        </w:tc>
      </w:tr>
      <w:tr w:rsidR="00257BDB" w:rsidRPr="00DF28A7" w:rsidTr="00F87473">
        <w:trPr>
          <w:trHeight w:val="782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57BDB" w:rsidRPr="007810EB" w:rsidRDefault="00257BDB" w:rsidP="00F874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257BDB" w:rsidRDefault="00257BDB" w:rsidP="00EA7802">
            <w:r>
              <w:t>Thỏa thuận hợp tác giữa Trường Đại học Kỹ thuật - Công nghệ Cần Thơ và công ty TNHH Đào tạo và Thương mại dịch vụ Minh Tú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57BDB" w:rsidRDefault="00257BDB" w:rsidP="00EA7802">
            <w:r>
              <w:t>công ty TNHH Đào tạo và Thương mại dịch vụ Minh Tú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257BDB" w:rsidRDefault="00257BDB" w:rsidP="00EA7802">
            <w:r>
              <w:t>08/01/2019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257BDB" w:rsidRDefault="00257BDB" w:rsidP="00EA7802">
            <w:r>
              <w:t>08/01/2019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257BDB" w:rsidRDefault="00257BDB" w:rsidP="00EA7802">
            <w:r>
              <w:t>Còn hiệu lực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:rsidR="00257BDB" w:rsidRDefault="00257BDB" w:rsidP="00EA7802">
            <w:r>
              <w:t>Vô thời hạn</w:t>
            </w:r>
          </w:p>
        </w:tc>
      </w:tr>
      <w:tr w:rsidR="00257BDB" w:rsidRPr="00DF28A7" w:rsidTr="00F87473">
        <w:trPr>
          <w:trHeight w:val="694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57BDB" w:rsidRPr="007810EB" w:rsidRDefault="00257BDB" w:rsidP="00F874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257BDB" w:rsidRDefault="00257BDB" w:rsidP="00EA7802">
            <w:r>
              <w:t>Thỏa thuận hợp tác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57BDB" w:rsidRDefault="00257BDB" w:rsidP="00EA7802">
            <w:r>
              <w:t>Công ty cổ phần VITOP MEDIA MEKONG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257BDB" w:rsidRDefault="00257BDB" w:rsidP="00EA7802">
            <w:r>
              <w:t>29/08/2019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257BDB" w:rsidRDefault="00257BDB" w:rsidP="00EA7802">
            <w:r>
              <w:t>29/08/2019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257BDB" w:rsidRDefault="00257BDB" w:rsidP="00EA7802">
            <w:r>
              <w:t>Còn hiệu lực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:rsidR="00257BDB" w:rsidRDefault="00257BDB" w:rsidP="00EA7802">
            <w:r>
              <w:t>2 năm</w:t>
            </w:r>
          </w:p>
        </w:tc>
      </w:tr>
      <w:tr w:rsidR="00257BDB" w:rsidRPr="00DF28A7" w:rsidTr="00F87473">
        <w:trPr>
          <w:trHeight w:val="1202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57BDB" w:rsidRPr="007810EB" w:rsidRDefault="00257BDB" w:rsidP="00F874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257BDB" w:rsidRDefault="00257BDB" w:rsidP="00EA7802">
            <w:pPr>
              <w:rPr>
                <w:color w:val="000000"/>
              </w:rPr>
            </w:pPr>
            <w:r>
              <w:rPr>
                <w:color w:val="000000"/>
              </w:rPr>
              <w:t>Thỏa thuận hợp tác liên kết, phối hợp giữa Trung tâm dịch vụ việc làm thành phố Cần Thơ với Trường Đại học Kỹ thuật - Công nghệ Cần Thơ giai đoạn 2019 - 2020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57BDB" w:rsidRDefault="00257BDB" w:rsidP="00EA7802">
            <w:pPr>
              <w:rPr>
                <w:color w:val="000000"/>
              </w:rPr>
            </w:pPr>
            <w:r>
              <w:rPr>
                <w:color w:val="000000"/>
              </w:rPr>
              <w:t>Trung tâm dịch vụ việc làm thành phố Cần Thơ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257BDB" w:rsidRDefault="00257BDB" w:rsidP="00EA7802">
            <w:pPr>
              <w:rPr>
                <w:color w:val="000000"/>
              </w:rPr>
            </w:pPr>
            <w:r>
              <w:rPr>
                <w:color w:val="000000"/>
              </w:rPr>
              <w:t>28/09/2019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257BDB" w:rsidRDefault="00257BDB" w:rsidP="00EA7802">
            <w:pPr>
              <w:rPr>
                <w:color w:val="000000"/>
              </w:rPr>
            </w:pPr>
            <w:r>
              <w:rPr>
                <w:color w:val="000000"/>
              </w:rPr>
              <w:t>28/09/2019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257BDB" w:rsidRDefault="00257BDB" w:rsidP="00EA7802">
            <w:pPr>
              <w:rPr>
                <w:color w:val="000000"/>
              </w:rPr>
            </w:pPr>
            <w:r>
              <w:rPr>
                <w:color w:val="000000"/>
              </w:rPr>
              <w:t>Còn hiệu lực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:rsidR="00257BDB" w:rsidRDefault="00257BDB" w:rsidP="00EA7802">
            <w:pPr>
              <w:rPr>
                <w:color w:val="000000"/>
              </w:rPr>
            </w:pPr>
            <w:r>
              <w:rPr>
                <w:color w:val="000000"/>
              </w:rPr>
              <w:t>1 năm</w:t>
            </w:r>
          </w:p>
        </w:tc>
      </w:tr>
      <w:tr w:rsidR="00257BDB" w:rsidRPr="00DF28A7" w:rsidTr="00F87473">
        <w:trPr>
          <w:trHeight w:val="778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57BDB" w:rsidRPr="007810EB" w:rsidRDefault="00257BDB" w:rsidP="00F874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810EB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257BDB" w:rsidRDefault="00257BDB" w:rsidP="00EA7802">
            <w:pPr>
              <w:rPr>
                <w:color w:val="000000"/>
              </w:rPr>
            </w:pPr>
            <w:r>
              <w:rPr>
                <w:color w:val="000000"/>
              </w:rPr>
              <w:t>Thỏa thuận hợp tác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57BDB" w:rsidRDefault="00257BDB" w:rsidP="00EA7802">
            <w:pPr>
              <w:rPr>
                <w:color w:val="000000"/>
              </w:rPr>
            </w:pPr>
            <w:r>
              <w:rPr>
                <w:color w:val="000000"/>
              </w:rPr>
              <w:t>Công ty TNHH cung ứng lao động Mekong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257BDB" w:rsidRDefault="00257BDB" w:rsidP="00EA7802">
            <w:pPr>
              <w:rPr>
                <w:color w:val="000000"/>
              </w:rPr>
            </w:pPr>
            <w:r>
              <w:rPr>
                <w:color w:val="000000"/>
              </w:rPr>
              <w:t>28/09/2019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257BDB" w:rsidRDefault="00257BDB" w:rsidP="00EA7802">
            <w:pPr>
              <w:rPr>
                <w:color w:val="000000"/>
              </w:rPr>
            </w:pPr>
            <w:r>
              <w:rPr>
                <w:color w:val="000000"/>
              </w:rPr>
              <w:t>28/09/2019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257BDB" w:rsidRDefault="00257BDB" w:rsidP="00EA7802">
            <w:pPr>
              <w:rPr>
                <w:color w:val="000000"/>
              </w:rPr>
            </w:pPr>
            <w:r>
              <w:rPr>
                <w:color w:val="000000"/>
              </w:rPr>
              <w:t>Còn hiệu lực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:rsidR="00257BDB" w:rsidRDefault="00257BDB" w:rsidP="00EA7802">
            <w:pPr>
              <w:rPr>
                <w:color w:val="000000"/>
              </w:rPr>
            </w:pPr>
            <w:r>
              <w:rPr>
                <w:color w:val="000000"/>
              </w:rPr>
              <w:t>2 năm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48"/>
        <w:gridCol w:w="4648"/>
      </w:tblGrid>
      <w:tr w:rsidR="00DF28A7" w:rsidRPr="00DF28A7" w:rsidTr="009A6F48">
        <w:tc>
          <w:tcPr>
            <w:tcW w:w="4648" w:type="dxa"/>
          </w:tcPr>
          <w:p w:rsidR="008E664D" w:rsidRPr="00DF28A7" w:rsidRDefault="00A95075" w:rsidP="009A6F48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4648" w:type="dxa"/>
          </w:tcPr>
          <w:p w:rsidR="008E664D" w:rsidRPr="00DF28A7" w:rsidRDefault="008E664D" w:rsidP="009A6F4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648" w:type="dxa"/>
          </w:tcPr>
          <w:p w:rsidR="008E664D" w:rsidRPr="00DF28A7" w:rsidRDefault="008E664D" w:rsidP="00F22290">
            <w:pPr>
              <w:spacing w:before="120"/>
              <w:jc w:val="center"/>
              <w:rPr>
                <w:rFonts w:eastAsia="Times New Roman" w:cs="Times New Roman"/>
                <w:szCs w:val="24"/>
              </w:rPr>
            </w:pPr>
            <w:r w:rsidRPr="008F0CF1">
              <w:rPr>
                <w:rFonts w:eastAsia="Times New Roman" w:cs="Times New Roman"/>
                <w:szCs w:val="24"/>
              </w:rPr>
              <w:t>Cần Thơ, ngày 31 tháng 12 năm 2019</w:t>
            </w:r>
          </w:p>
          <w:p w:rsidR="008E664D" w:rsidRPr="00DF28A7" w:rsidRDefault="008E664D" w:rsidP="009A6F48">
            <w:pPr>
              <w:jc w:val="center"/>
              <w:rPr>
                <w:rFonts w:eastAsia="Times New Roman" w:cs="Times New Roman"/>
                <w:szCs w:val="24"/>
              </w:rPr>
            </w:pPr>
            <w:r w:rsidRPr="008F0CF1">
              <w:rPr>
                <w:rFonts w:eastAsia="Times New Roman" w:cs="Times New Roman"/>
                <w:szCs w:val="24"/>
              </w:rPr>
              <w:t>Phụ trách phòng</w:t>
            </w:r>
          </w:p>
          <w:p w:rsidR="008E664D" w:rsidRPr="00DF28A7" w:rsidRDefault="008E664D" w:rsidP="003063C7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</w:p>
          <w:p w:rsidR="008E664D" w:rsidRPr="00DF28A7" w:rsidRDefault="008E664D" w:rsidP="00DF44CF">
            <w:pPr>
              <w:spacing w:before="120"/>
              <w:jc w:val="center"/>
              <w:rPr>
                <w:rFonts w:cs="Times New Roman"/>
                <w:szCs w:val="24"/>
              </w:rPr>
            </w:pPr>
            <w:bookmarkStart w:id="3" w:name="_GoBack"/>
            <w:bookmarkEnd w:id="3"/>
          </w:p>
          <w:p w:rsidR="008E664D" w:rsidRPr="00DF28A7" w:rsidRDefault="008E664D" w:rsidP="003063C7">
            <w:pPr>
              <w:jc w:val="center"/>
              <w:rPr>
                <w:rFonts w:eastAsia="Times New Roman" w:cs="Times New Roman"/>
                <w:szCs w:val="24"/>
              </w:rPr>
            </w:pPr>
            <w:r w:rsidRPr="00DF28A7">
              <w:rPr>
                <w:rFonts w:eastAsia="Times New Roman" w:cs="Times New Roman"/>
                <w:szCs w:val="24"/>
              </w:rPr>
              <w:t>Nguyễn Đăng Hoa Nghiêm</w:t>
            </w:r>
          </w:p>
        </w:tc>
      </w:tr>
    </w:tbl>
    <w:p w:rsidR="008E664D" w:rsidRPr="00DF28A7" w:rsidRDefault="008E664D">
      <w:pPr>
        <w:rPr>
          <w:rFonts w:cs="Times New Roman"/>
          <w:szCs w:val="24"/>
        </w:rPr>
      </w:pPr>
    </w:p>
    <w:sectPr w:rsidR="008E664D" w:rsidRPr="00DF28A7" w:rsidSect="00F22290">
      <w:footerReference w:type="default" r:id="rId6"/>
      <w:pgSz w:w="16834" w:h="11909" w:orient="landscape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CB" w:rsidRDefault="009928CB" w:rsidP="008E664D">
      <w:pPr>
        <w:spacing w:after="0" w:line="240" w:lineRule="auto"/>
      </w:pPr>
      <w:r>
        <w:separator/>
      </w:r>
    </w:p>
  </w:endnote>
  <w:endnote w:type="continuationSeparator" w:id="0">
    <w:p w:rsidR="009928CB" w:rsidRDefault="009928CB" w:rsidP="008E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18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664D" w:rsidRDefault="008E664D" w:rsidP="008E66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4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CB" w:rsidRDefault="009928CB" w:rsidP="008E664D">
      <w:pPr>
        <w:spacing w:after="0" w:line="240" w:lineRule="auto"/>
      </w:pPr>
      <w:r>
        <w:separator/>
      </w:r>
    </w:p>
  </w:footnote>
  <w:footnote w:type="continuationSeparator" w:id="0">
    <w:p w:rsidR="009928CB" w:rsidRDefault="009928CB" w:rsidP="008E6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445E8"/>
    <w:rsid w:val="00066AFA"/>
    <w:rsid w:val="00170899"/>
    <w:rsid w:val="001A53A0"/>
    <w:rsid w:val="001B4D2B"/>
    <w:rsid w:val="001C1164"/>
    <w:rsid w:val="00257BDB"/>
    <w:rsid w:val="003063C7"/>
    <w:rsid w:val="003E195F"/>
    <w:rsid w:val="0044587F"/>
    <w:rsid w:val="00475B86"/>
    <w:rsid w:val="00492E1A"/>
    <w:rsid w:val="00620FE3"/>
    <w:rsid w:val="006401DA"/>
    <w:rsid w:val="007810EB"/>
    <w:rsid w:val="00785D5E"/>
    <w:rsid w:val="008133F6"/>
    <w:rsid w:val="008249B0"/>
    <w:rsid w:val="0086650D"/>
    <w:rsid w:val="00881908"/>
    <w:rsid w:val="008E664D"/>
    <w:rsid w:val="008F0CF1"/>
    <w:rsid w:val="00961F51"/>
    <w:rsid w:val="009928CB"/>
    <w:rsid w:val="00A95075"/>
    <w:rsid w:val="00AD27BF"/>
    <w:rsid w:val="00B65280"/>
    <w:rsid w:val="00CF55D3"/>
    <w:rsid w:val="00D917DE"/>
    <w:rsid w:val="00DA22DC"/>
    <w:rsid w:val="00DF28A7"/>
    <w:rsid w:val="00DF44CF"/>
    <w:rsid w:val="00EA7802"/>
    <w:rsid w:val="00EB2320"/>
    <w:rsid w:val="00F22290"/>
    <w:rsid w:val="00F56C3A"/>
    <w:rsid w:val="00F77021"/>
    <w:rsid w:val="00F8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7DB73"/>
  <w15:chartTrackingRefBased/>
  <w15:docId w15:val="{82D88663-36BE-43A2-9FF2-684FE5E1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64D"/>
  </w:style>
  <w:style w:type="paragraph" w:styleId="Footer">
    <w:name w:val="footer"/>
    <w:basedOn w:val="Normal"/>
    <w:link w:val="FooterChar"/>
    <w:uiPriority w:val="99"/>
    <w:unhideWhenUsed/>
    <w:rsid w:val="008E6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64D"/>
  </w:style>
  <w:style w:type="paragraph" w:styleId="BalloonText">
    <w:name w:val="Balloon Text"/>
    <w:basedOn w:val="Normal"/>
    <w:link w:val="BalloonTextChar"/>
    <w:uiPriority w:val="99"/>
    <w:semiHidden/>
    <w:unhideWhenUsed/>
    <w:rsid w:val="00A95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2020-07-07T11:23:00Z</cp:lastPrinted>
  <dcterms:created xsi:type="dcterms:W3CDTF">2020-07-07T11:28:00Z</dcterms:created>
  <dcterms:modified xsi:type="dcterms:W3CDTF">2020-07-07T11:40:00Z</dcterms:modified>
</cp:coreProperties>
</file>