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0D" w:rsidRDefault="001F3FA4" w:rsidP="001F7502">
      <w:pPr>
        <w:jc w:val="center"/>
        <w:rPr>
          <w:rFonts w:ascii="Times New Roman" w:hAnsi="Times New Roman" w:cs="Times New Roman"/>
          <w:b/>
          <w:sz w:val="26"/>
          <w:szCs w:val="26"/>
        </w:rPr>
      </w:pPr>
      <w:r w:rsidRPr="001F7502">
        <w:rPr>
          <w:rFonts w:ascii="Times New Roman" w:hAnsi="Times New Roman" w:cs="Times New Roman"/>
          <w:b/>
          <w:sz w:val="26"/>
          <w:szCs w:val="26"/>
        </w:rPr>
        <w:t>đề tài khoa học công nghệ cấp cơ sở</w:t>
      </w:r>
      <w:r>
        <w:rPr>
          <w:rFonts w:ascii="Times New Roman" w:hAnsi="Times New Roman" w:cs="Times New Roman"/>
          <w:b/>
          <w:sz w:val="26"/>
          <w:szCs w:val="26"/>
        </w:rPr>
        <w:t xml:space="preserve"> </w:t>
      </w:r>
      <w:r w:rsidRPr="001F7502">
        <w:rPr>
          <w:rFonts w:ascii="Times New Roman" w:hAnsi="Times New Roman" w:cs="Times New Roman"/>
          <w:b/>
          <w:sz w:val="26"/>
          <w:szCs w:val="26"/>
        </w:rPr>
        <w:t>xây dựng ứng dụng hỗ trợ học vụ sinh viên</w:t>
      </w:r>
    </w:p>
    <w:p w:rsidR="001F7502" w:rsidRDefault="001F7502" w:rsidP="001F7502">
      <w:pPr>
        <w:jc w:val="center"/>
        <w:rPr>
          <w:rFonts w:ascii="Times New Roman" w:hAnsi="Times New Roman" w:cs="Times New Roman"/>
          <w:b/>
          <w:sz w:val="26"/>
          <w:szCs w:val="26"/>
        </w:rPr>
      </w:pPr>
    </w:p>
    <w:p w:rsidR="001F7502" w:rsidRDefault="001F7502" w:rsidP="001F7502">
      <w:pPr>
        <w:jc w:val="right"/>
        <w:rPr>
          <w:rFonts w:ascii="Times New Roman" w:hAnsi="Times New Roman" w:cs="Times New Roman"/>
          <w:b/>
          <w:sz w:val="26"/>
          <w:szCs w:val="26"/>
        </w:rPr>
      </w:pPr>
      <w:bookmarkStart w:id="0" w:name="_GoBack"/>
      <w:r>
        <w:rPr>
          <w:rFonts w:ascii="Times New Roman" w:hAnsi="Times New Roman" w:cs="Times New Roman"/>
          <w:b/>
          <w:sz w:val="26"/>
          <w:szCs w:val="26"/>
        </w:rPr>
        <w:t xml:space="preserve">Tác giả: </w:t>
      </w:r>
      <w:r w:rsidRPr="001F7502">
        <w:rPr>
          <w:rFonts w:ascii="Times New Roman" w:hAnsi="Times New Roman" w:cs="Times New Roman"/>
          <w:b/>
          <w:sz w:val="26"/>
          <w:szCs w:val="26"/>
        </w:rPr>
        <w:t>Nguyễn Tấ</w:t>
      </w:r>
      <w:r>
        <w:rPr>
          <w:rFonts w:ascii="Times New Roman" w:hAnsi="Times New Roman" w:cs="Times New Roman"/>
          <w:b/>
          <w:sz w:val="26"/>
          <w:szCs w:val="26"/>
        </w:rPr>
        <w:t xml:space="preserve">n Phú, Phạm Yến Nhi, </w:t>
      </w:r>
      <w:r w:rsidRPr="001F7502">
        <w:rPr>
          <w:rFonts w:ascii="Times New Roman" w:hAnsi="Times New Roman" w:cs="Times New Roman"/>
          <w:b/>
          <w:sz w:val="26"/>
          <w:szCs w:val="26"/>
        </w:rPr>
        <w:t>Lê Hoàng Minh</w:t>
      </w:r>
      <w:bookmarkEnd w:id="0"/>
    </w:p>
    <w:p w:rsidR="001F7502" w:rsidRDefault="001F7502" w:rsidP="001F7502">
      <w:pPr>
        <w:rPr>
          <w:rFonts w:ascii="Times New Roman" w:hAnsi="Times New Roman" w:cs="Times New Roman"/>
          <w:b/>
          <w:sz w:val="26"/>
          <w:szCs w:val="26"/>
        </w:rPr>
      </w:pPr>
    </w:p>
    <w:p w:rsidR="001F7502" w:rsidRPr="001F7502" w:rsidRDefault="001F7502" w:rsidP="001F7502">
      <w:pPr>
        <w:jc w:val="both"/>
        <w:rPr>
          <w:rFonts w:ascii="Times New Roman" w:hAnsi="Times New Roman" w:cs="Times New Roman"/>
          <w:sz w:val="26"/>
          <w:szCs w:val="26"/>
        </w:rPr>
      </w:pPr>
      <w:r w:rsidRPr="001F7502">
        <w:rPr>
          <w:rFonts w:ascii="Times New Roman" w:hAnsi="Times New Roman" w:cs="Times New Roman"/>
          <w:sz w:val="26"/>
          <w:szCs w:val="26"/>
        </w:rPr>
        <w:t>Số hóa dữ liệu là một phần không thể thiếu trong quá trình chuyển đổi kỹ thuật số. Với sự phát triển vượt bậc của lĩnh vực công nghệ thông tin và khoa học tự động hóa, các hoạt động trong mọi lĩnh vực đều phải sử dụng số hóa tài liệu để tối ưu hóa hồ sơ tài liệu, tiết kiệm thời gian và nguồn lực nhằm nâng cao hiệu quả hoạt động.</w:t>
      </w:r>
    </w:p>
    <w:p w:rsidR="001F7502" w:rsidRPr="001F7502" w:rsidRDefault="001F7502" w:rsidP="001F7502">
      <w:pPr>
        <w:jc w:val="both"/>
        <w:rPr>
          <w:rFonts w:ascii="Times New Roman" w:hAnsi="Times New Roman" w:cs="Times New Roman"/>
          <w:sz w:val="26"/>
          <w:szCs w:val="26"/>
        </w:rPr>
      </w:pPr>
      <w:r w:rsidRPr="001F7502">
        <w:rPr>
          <w:rFonts w:ascii="Times New Roman" w:hAnsi="Times New Roman" w:cs="Times New Roman"/>
          <w:sz w:val="26"/>
          <w:szCs w:val="26"/>
        </w:rPr>
        <w:t>Tất cả các loại dữ liệu phổ biến như văn bản, hình ảnh hoặc kể cả âm thanh, đều có thể được ghi nhận và hiển thị bằng các thiết bị như máy tính hay điện thoại. Giải pháp này đáp ứng được nhu cầu tìm kiếm dữ liệu nhanh chóng và hỗ trợ người dùng trong quá trình tìm kiếm hoặc rà soát lại các loại dữ liệu khác nhau một cách linh hoạt hơn.</w:t>
      </w:r>
    </w:p>
    <w:p w:rsidR="001F7502" w:rsidRDefault="001F7502" w:rsidP="001F7502">
      <w:pPr>
        <w:jc w:val="both"/>
        <w:rPr>
          <w:rFonts w:ascii="Times New Roman" w:hAnsi="Times New Roman" w:cs="Times New Roman"/>
          <w:sz w:val="26"/>
          <w:szCs w:val="26"/>
        </w:rPr>
      </w:pPr>
      <w:r w:rsidRPr="001F7502">
        <w:rPr>
          <w:rFonts w:ascii="Times New Roman" w:hAnsi="Times New Roman" w:cs="Times New Roman"/>
          <w:sz w:val="26"/>
          <w:szCs w:val="26"/>
        </w:rPr>
        <w:t>Trong quản lý giáo dục số hóa thông tin quản lý, tạo ra những hệ thống cơ sở dữ liệu (CSDL) lớn liên thông, triển khai các dịch vụ trực tuyến, ứng dụng các Công nghệ 4.0 (AI, blockchain, phân tích dữ liệu, ..) để quản lý, điều hành, dự báo, hỗ trợ ra quyết định một cách nhanh chóng, chính xác.</w:t>
      </w:r>
    </w:p>
    <w:p w:rsidR="001F7502" w:rsidRPr="00261BAD" w:rsidRDefault="001F7502" w:rsidP="001F7502">
      <w:pPr>
        <w:spacing w:before="120" w:after="120" w:line="288" w:lineRule="auto"/>
        <w:jc w:val="both"/>
        <w:rPr>
          <w:rFonts w:asciiTheme="majorHAnsi" w:hAnsiTheme="majorHAnsi" w:cstheme="majorHAnsi"/>
          <w:i/>
          <w:sz w:val="26"/>
          <w:szCs w:val="26"/>
        </w:rPr>
      </w:pPr>
      <w:r>
        <w:rPr>
          <w:rFonts w:ascii="Times New Roman" w:hAnsi="Times New Roman" w:cs="Times New Roman"/>
          <w:sz w:val="26"/>
          <w:szCs w:val="26"/>
        </w:rPr>
        <w:t xml:space="preserve">Nhằm phục vụ </w:t>
      </w:r>
      <w:r w:rsidRPr="001F7502">
        <w:rPr>
          <w:rFonts w:ascii="Times New Roman" w:hAnsi="Times New Roman" w:cs="Times New Roman"/>
          <w:sz w:val="26"/>
          <w:szCs w:val="26"/>
        </w:rPr>
        <w:t>việc số hóa công tác quản lý học vụ tại trường</w:t>
      </w:r>
      <w:r>
        <w:rPr>
          <w:rFonts w:ascii="Times New Roman" w:hAnsi="Times New Roman" w:cs="Times New Roman"/>
          <w:sz w:val="26"/>
          <w:szCs w:val="26"/>
        </w:rPr>
        <w:t xml:space="preserve">, nhóm tác giả đã xây dựng đề tài </w:t>
      </w:r>
      <w:r w:rsidRPr="001F7502">
        <w:rPr>
          <w:rFonts w:ascii="Times New Roman" w:hAnsi="Times New Roman" w:cs="Times New Roman"/>
          <w:sz w:val="26"/>
          <w:szCs w:val="26"/>
        </w:rPr>
        <w:t>“</w:t>
      </w:r>
      <w:r w:rsidRPr="001F7502">
        <w:rPr>
          <w:rFonts w:ascii="Times New Roman" w:hAnsi="Times New Roman" w:cs="Times New Roman"/>
          <w:i/>
          <w:sz w:val="26"/>
          <w:szCs w:val="26"/>
        </w:rPr>
        <w:t>Xây dựng ứng dụng hỗ trợ học vụ sinh viên</w:t>
      </w:r>
      <w:r>
        <w:rPr>
          <w:rFonts w:ascii="Times New Roman" w:hAnsi="Times New Roman" w:cs="Times New Roman"/>
          <w:i/>
          <w:sz w:val="26"/>
          <w:szCs w:val="26"/>
        </w:rPr>
        <w:t xml:space="preserve">” </w:t>
      </w:r>
      <w:r w:rsidRPr="001F7502">
        <w:rPr>
          <w:rFonts w:ascii="Times New Roman" w:hAnsi="Times New Roman" w:cs="Times New Roman"/>
          <w:sz w:val="26"/>
          <w:szCs w:val="26"/>
        </w:rPr>
        <w:t xml:space="preserve">để </w:t>
      </w:r>
      <w:r>
        <w:rPr>
          <w:rFonts w:ascii="Times New Roman" w:hAnsi="Times New Roman" w:cs="Times New Roman"/>
          <w:sz w:val="26"/>
          <w:szCs w:val="26"/>
        </w:rPr>
        <w:t>phục vụ sinh viên và cán bộ phòng chính trị quản lý sinh viên thực hiện công tác hành chính được nhanh chóng, kịp thời và xử lý thông tin chính xác.</w:t>
      </w:r>
    </w:p>
    <w:p w:rsidR="004B63BE" w:rsidRPr="004B63BE" w:rsidRDefault="004B63BE" w:rsidP="004B63BE">
      <w:pPr>
        <w:jc w:val="both"/>
        <w:rPr>
          <w:rFonts w:ascii="Times New Roman" w:hAnsi="Times New Roman" w:cs="Times New Roman"/>
          <w:b/>
          <w:sz w:val="26"/>
          <w:szCs w:val="26"/>
        </w:rPr>
      </w:pPr>
      <w:r w:rsidRPr="004B63BE">
        <w:rPr>
          <w:rFonts w:ascii="Times New Roman" w:hAnsi="Times New Roman" w:cs="Times New Roman"/>
          <w:b/>
          <w:sz w:val="26"/>
          <w:szCs w:val="26"/>
        </w:rPr>
        <w:t>1. Sơ đồ chức năng của hệ thống</w:t>
      </w:r>
    </w:p>
    <w:p w:rsidR="001F7502" w:rsidRDefault="004B63BE" w:rsidP="004B63BE">
      <w:pPr>
        <w:jc w:val="both"/>
        <w:rPr>
          <w:rFonts w:ascii="Times New Roman" w:hAnsi="Times New Roman" w:cs="Times New Roman"/>
          <w:sz w:val="26"/>
          <w:szCs w:val="26"/>
        </w:rPr>
      </w:pPr>
      <w:r w:rsidRPr="004B63BE">
        <w:rPr>
          <w:rFonts w:ascii="Times New Roman" w:hAnsi="Times New Roman" w:cs="Times New Roman"/>
          <w:sz w:val="26"/>
          <w:szCs w:val="26"/>
        </w:rPr>
        <w:t>Thông qua việc khảo sát cách thức quản lý, quy trình nghiệp vụ như: quản lý thông tin sinh viên, đăng ký giấy xác nhận nghĩa vụ quân sự, vay vốn, quản lý cảnh báo học vụ (bảo lưu, học lại, thôi học), quản lý chuyển lớp, ngành, trường và quản lý thông tin xét tốt nghiệp, báo cáo thống kê và tham khảo những chức năng của phần mềm PMT-EMS Education đã có nhóm đưa ra một số quy trình quản lý dưới đây.</w:t>
      </w:r>
    </w:p>
    <w:p w:rsidR="004B63BE" w:rsidRDefault="004B63BE" w:rsidP="004B63BE">
      <w:pPr>
        <w:jc w:val="both"/>
        <w:rPr>
          <w:rFonts w:ascii="Times New Roman" w:hAnsi="Times New Roman" w:cs="Times New Roman"/>
          <w:sz w:val="26"/>
          <w:szCs w:val="26"/>
        </w:rPr>
      </w:pPr>
      <w:r>
        <w:rPr>
          <w:rFonts w:asciiTheme="majorHAnsi" w:hAnsiTheme="majorHAnsi" w:cstheme="majorHAnsi"/>
          <w:noProof/>
          <w:sz w:val="26"/>
          <w:szCs w:val="26"/>
        </w:rPr>
        <w:lastRenderedPageBreak/>
        <w:drawing>
          <wp:inline distT="0" distB="0" distL="0" distR="0" wp14:anchorId="053E5D95" wp14:editId="4498BE2C">
            <wp:extent cx="5579745" cy="3846830"/>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9745" cy="3846830"/>
                    </a:xfrm>
                    <a:prstGeom prst="rect">
                      <a:avLst/>
                    </a:prstGeom>
                  </pic:spPr>
                </pic:pic>
              </a:graphicData>
            </a:graphic>
          </wp:inline>
        </w:drawing>
      </w:r>
    </w:p>
    <w:p w:rsidR="004B63BE" w:rsidRDefault="004B63BE" w:rsidP="004B63BE">
      <w:pPr>
        <w:jc w:val="both"/>
        <w:rPr>
          <w:rFonts w:ascii="Times New Roman" w:hAnsi="Times New Roman" w:cs="Times New Roman"/>
          <w:b/>
          <w:sz w:val="26"/>
          <w:szCs w:val="26"/>
        </w:rPr>
      </w:pPr>
      <w:r w:rsidRPr="004B63BE">
        <w:rPr>
          <w:rFonts w:ascii="Times New Roman" w:hAnsi="Times New Roman" w:cs="Times New Roman"/>
          <w:b/>
          <w:sz w:val="26"/>
          <w:szCs w:val="26"/>
        </w:rPr>
        <w:t>2. Mô hình triển khai hệ thống</w:t>
      </w:r>
    </w:p>
    <w:p w:rsidR="004B63BE" w:rsidRDefault="004B63BE" w:rsidP="004B63BE">
      <w:pPr>
        <w:jc w:val="both"/>
        <w:rPr>
          <w:rFonts w:ascii="Times New Roman" w:hAnsi="Times New Roman" w:cs="Times New Roman"/>
          <w:b/>
          <w:sz w:val="26"/>
          <w:szCs w:val="26"/>
        </w:rPr>
      </w:pPr>
      <w:r>
        <w:rPr>
          <w:noProof/>
        </w:rPr>
        <w:drawing>
          <wp:inline distT="0" distB="0" distL="0" distR="0" wp14:anchorId="6614DA73" wp14:editId="490D4F42">
            <wp:extent cx="5580380" cy="292100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do_trienkhai.png"/>
                    <pic:cNvPicPr/>
                  </pic:nvPicPr>
                  <pic:blipFill>
                    <a:blip r:embed="rId5">
                      <a:extLst>
                        <a:ext uri="{28A0092B-C50C-407E-A947-70E740481C1C}">
                          <a14:useLocalDpi xmlns:a14="http://schemas.microsoft.com/office/drawing/2010/main" val="0"/>
                        </a:ext>
                      </a:extLst>
                    </a:blip>
                    <a:stretch>
                      <a:fillRect/>
                    </a:stretch>
                  </pic:blipFill>
                  <pic:spPr>
                    <a:xfrm>
                      <a:off x="0" y="0"/>
                      <a:ext cx="5580380" cy="2921000"/>
                    </a:xfrm>
                    <a:prstGeom prst="rect">
                      <a:avLst/>
                    </a:prstGeom>
                  </pic:spPr>
                </pic:pic>
              </a:graphicData>
            </a:graphic>
          </wp:inline>
        </w:drawing>
      </w:r>
    </w:p>
    <w:p w:rsidR="004B63BE" w:rsidRDefault="004B63BE" w:rsidP="004B63BE">
      <w:pPr>
        <w:jc w:val="both"/>
        <w:rPr>
          <w:rFonts w:ascii="Times New Roman" w:hAnsi="Times New Roman" w:cs="Times New Roman"/>
          <w:b/>
          <w:sz w:val="26"/>
          <w:szCs w:val="26"/>
        </w:rPr>
      </w:pPr>
    </w:p>
    <w:p w:rsidR="004B63BE" w:rsidRDefault="004B63BE" w:rsidP="004B63BE">
      <w:pPr>
        <w:jc w:val="both"/>
        <w:rPr>
          <w:rFonts w:ascii="Times New Roman" w:hAnsi="Times New Roman" w:cs="Times New Roman"/>
          <w:b/>
          <w:sz w:val="26"/>
          <w:szCs w:val="26"/>
        </w:rPr>
      </w:pPr>
      <w:r>
        <w:rPr>
          <w:rFonts w:ascii="Times New Roman" w:hAnsi="Times New Roman" w:cs="Times New Roman"/>
          <w:b/>
          <w:sz w:val="26"/>
          <w:szCs w:val="26"/>
        </w:rPr>
        <w:t xml:space="preserve">3. </w:t>
      </w:r>
      <w:r w:rsidR="00591C61">
        <w:rPr>
          <w:rFonts w:ascii="Times New Roman" w:hAnsi="Times New Roman" w:cs="Times New Roman"/>
          <w:b/>
          <w:sz w:val="26"/>
          <w:szCs w:val="26"/>
        </w:rPr>
        <w:t>Kết quả đạt được</w:t>
      </w:r>
    </w:p>
    <w:p w:rsidR="004B63BE" w:rsidRDefault="004B63BE" w:rsidP="004B63BE">
      <w:pPr>
        <w:jc w:val="both"/>
        <w:rPr>
          <w:rFonts w:ascii="Times New Roman" w:hAnsi="Times New Roman" w:cs="Times New Roman"/>
          <w:sz w:val="26"/>
          <w:szCs w:val="26"/>
        </w:rPr>
      </w:pPr>
      <w:r w:rsidRPr="004B63BE">
        <w:rPr>
          <w:rFonts w:ascii="Times New Roman" w:hAnsi="Times New Roman" w:cs="Times New Roman"/>
          <w:sz w:val="26"/>
          <w:szCs w:val="26"/>
        </w:rPr>
        <w:lastRenderedPageBreak/>
        <w:t>Trên cơ sở thực trạng nhóm tác giả đã thực hiện và xây dựng thành công ứng dụng. Đưa vào sử dụng, khai thác hiệu quả các chức năng đang có trên hệ thống và hỗ trợ được các nghiệp vụ, kết quả được minh họa bằng hình ảnh cụ thể để người sử dụng có cái nhìn một cách tổng quát về ứng dụng để từ đó có thể vận dụng vào công việc của mình được dễ dàng và đạt hiệu quả hơn.</w:t>
      </w:r>
    </w:p>
    <w:p w:rsidR="004B63BE" w:rsidRDefault="004B63BE" w:rsidP="004B63BE">
      <w:pPr>
        <w:jc w:val="both"/>
        <w:rPr>
          <w:rFonts w:ascii="Times New Roman" w:hAnsi="Times New Roman" w:cs="Times New Roman"/>
          <w:sz w:val="26"/>
          <w:szCs w:val="26"/>
        </w:rPr>
      </w:pPr>
      <w:r>
        <w:rPr>
          <w:rFonts w:ascii="Times New Roman" w:hAnsi="Times New Roman" w:cs="Times New Roman"/>
          <w:sz w:val="26"/>
          <w:szCs w:val="26"/>
        </w:rPr>
        <w:t xml:space="preserve">Về đối tượng người quản trị hệ thống có thể thực hiện các chức năng sau: phân quyền nhóm người dùng (cán bộ phòng, sinh viên), quản lý danh mục các phòng ban, </w:t>
      </w:r>
      <w:r w:rsidRPr="004B63BE">
        <w:rPr>
          <w:rFonts w:ascii="Times New Roman" w:hAnsi="Times New Roman" w:cs="Times New Roman"/>
          <w:sz w:val="26"/>
          <w:szCs w:val="26"/>
        </w:rPr>
        <w:t>quản lý thông tin tài khoản người dùng</w:t>
      </w:r>
      <w:r>
        <w:rPr>
          <w:rFonts w:ascii="Times New Roman" w:hAnsi="Times New Roman" w:cs="Times New Roman"/>
          <w:sz w:val="26"/>
          <w:szCs w:val="26"/>
        </w:rPr>
        <w:t xml:space="preserve">, </w:t>
      </w:r>
      <w:r w:rsidRPr="004B63BE">
        <w:rPr>
          <w:rFonts w:ascii="Times New Roman" w:hAnsi="Times New Roman" w:cs="Times New Roman"/>
          <w:sz w:val="26"/>
          <w:szCs w:val="26"/>
        </w:rPr>
        <w:t>quản lý biểu mẫu, quyết định</w:t>
      </w:r>
      <w:r>
        <w:rPr>
          <w:rFonts w:ascii="Times New Roman" w:hAnsi="Times New Roman" w:cs="Times New Roman"/>
          <w:sz w:val="26"/>
          <w:szCs w:val="26"/>
        </w:rPr>
        <w:t xml:space="preserve">, </w:t>
      </w:r>
      <w:r w:rsidRPr="004B63BE">
        <w:rPr>
          <w:rFonts w:ascii="Times New Roman" w:hAnsi="Times New Roman" w:cs="Times New Roman"/>
          <w:sz w:val="26"/>
          <w:szCs w:val="26"/>
        </w:rPr>
        <w:t>quản lý tỉnh/thành phố, quận/huyện, phường/xã</w:t>
      </w:r>
      <w:r>
        <w:rPr>
          <w:rFonts w:ascii="Times New Roman" w:hAnsi="Times New Roman" w:cs="Times New Roman"/>
          <w:sz w:val="26"/>
          <w:szCs w:val="26"/>
        </w:rPr>
        <w:t xml:space="preserve">, </w:t>
      </w:r>
      <w:r w:rsidRPr="004B63BE">
        <w:rPr>
          <w:rFonts w:ascii="Times New Roman" w:hAnsi="Times New Roman" w:cs="Times New Roman"/>
          <w:sz w:val="26"/>
          <w:szCs w:val="26"/>
        </w:rPr>
        <w:t>quản lý ngành đào tạo</w:t>
      </w:r>
      <w:r>
        <w:rPr>
          <w:rFonts w:ascii="Times New Roman" w:hAnsi="Times New Roman" w:cs="Times New Roman"/>
          <w:sz w:val="26"/>
          <w:szCs w:val="26"/>
        </w:rPr>
        <w:t xml:space="preserve">, </w:t>
      </w:r>
      <w:r w:rsidRPr="004B63BE">
        <w:rPr>
          <w:rFonts w:ascii="Times New Roman" w:hAnsi="Times New Roman" w:cs="Times New Roman"/>
          <w:sz w:val="26"/>
          <w:szCs w:val="26"/>
        </w:rPr>
        <w:t>quản lý khóa học, niên khóa, quản lý lớp học</w:t>
      </w:r>
      <w:r>
        <w:rPr>
          <w:rFonts w:ascii="Times New Roman" w:hAnsi="Times New Roman" w:cs="Times New Roman"/>
          <w:sz w:val="26"/>
          <w:szCs w:val="26"/>
        </w:rPr>
        <w:t>,…</w:t>
      </w:r>
    </w:p>
    <w:p w:rsidR="004B63BE" w:rsidRPr="00E13782" w:rsidRDefault="004B63BE" w:rsidP="004B63BE">
      <w:pPr>
        <w:jc w:val="both"/>
        <w:rPr>
          <w:rFonts w:ascii="Times New Roman" w:hAnsi="Times New Roman" w:cs="Times New Roman"/>
          <w:sz w:val="26"/>
          <w:szCs w:val="26"/>
        </w:rPr>
      </w:pPr>
      <w:r w:rsidRPr="00E13782">
        <w:rPr>
          <w:rFonts w:ascii="Times New Roman" w:hAnsi="Times New Roman" w:cs="Times New Roman"/>
          <w:sz w:val="26"/>
          <w:szCs w:val="26"/>
        </w:rPr>
        <w:t xml:space="preserve">Về đối tượng sử dụng là cán bộ phòng chính trị quản lý sinh viên bao gồm nhóm chức năng sau: </w:t>
      </w:r>
      <w:r w:rsidR="00E13782" w:rsidRPr="00E13782">
        <w:rPr>
          <w:rFonts w:ascii="Times New Roman" w:hAnsi="Times New Roman" w:cs="Times New Roman"/>
          <w:sz w:val="26"/>
          <w:szCs w:val="26"/>
        </w:rPr>
        <w:t>quản lý các quyết định, quản lý dân tộc, tôn giáo, quản lý trạng thái của sinh viên, quản lý thông tin sinh viên, quản lý bảo lưu kết quả học tập, quản lý xin học lại, quản lý chuyển ngành, trường, quản lý cảnh báo học vụ, quản lý thôi học, quản lý sinh viên đã tốt nghiệp, thống kê dân tộc – tôn giáo</w:t>
      </w:r>
    </w:p>
    <w:p w:rsidR="00E13782" w:rsidRDefault="00E13782" w:rsidP="004B63BE">
      <w:pPr>
        <w:jc w:val="both"/>
        <w:rPr>
          <w:rFonts w:ascii="Times New Roman" w:hAnsi="Times New Roman" w:cs="Times New Roman"/>
          <w:sz w:val="26"/>
          <w:szCs w:val="26"/>
        </w:rPr>
      </w:pPr>
      <w:r w:rsidRPr="00E13782">
        <w:rPr>
          <w:rFonts w:ascii="Times New Roman" w:hAnsi="Times New Roman" w:cs="Times New Roman"/>
          <w:sz w:val="26"/>
          <w:szCs w:val="26"/>
        </w:rPr>
        <w:t>Về đối tượng là sinh viên có thể thao tác hệ thống để thực hiện các chức năng như: đăng ký giấy xác nhận vay vốn, xin học lại</w:t>
      </w:r>
    </w:p>
    <w:p w:rsidR="00ED11E7" w:rsidRDefault="00ED11E7" w:rsidP="004B63BE">
      <w:pPr>
        <w:jc w:val="both"/>
        <w:rPr>
          <w:rFonts w:ascii="Times New Roman" w:hAnsi="Times New Roman" w:cs="Times New Roman"/>
          <w:sz w:val="26"/>
          <w:szCs w:val="26"/>
        </w:rPr>
      </w:pPr>
    </w:p>
    <w:p w:rsidR="00ED11E7" w:rsidRDefault="00ED11E7" w:rsidP="004B63BE">
      <w:pPr>
        <w:jc w:val="both"/>
        <w:rPr>
          <w:rFonts w:ascii="Times New Roman" w:hAnsi="Times New Roman" w:cs="Times New Roman"/>
          <w:sz w:val="26"/>
          <w:szCs w:val="26"/>
        </w:rPr>
      </w:pPr>
    </w:p>
    <w:p w:rsidR="00ED11E7" w:rsidRDefault="00ED11E7" w:rsidP="004B63BE">
      <w:pPr>
        <w:jc w:val="both"/>
        <w:rPr>
          <w:rFonts w:ascii="Times New Roman" w:hAnsi="Times New Roman" w:cs="Times New Roman"/>
          <w:sz w:val="26"/>
          <w:szCs w:val="26"/>
        </w:rPr>
      </w:pPr>
      <w:r w:rsidRPr="00ED11E7">
        <w:rPr>
          <w:rFonts w:ascii="Times New Roman" w:hAnsi="Times New Roman" w:cs="Times New Roman"/>
          <w:sz w:val="26"/>
          <w:szCs w:val="26"/>
          <w:highlight w:val="yellow"/>
        </w:rPr>
        <w:t>Hình đại diện (lấy này nha đại ka Tín ù)</w:t>
      </w:r>
    </w:p>
    <w:p w:rsidR="00ED11E7" w:rsidRPr="00E13782" w:rsidRDefault="00ED11E7" w:rsidP="00ED11E7">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138333" cy="18825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HVS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5145" cy="1885687"/>
                    </a:xfrm>
                    <a:prstGeom prst="rect">
                      <a:avLst/>
                    </a:prstGeom>
                  </pic:spPr>
                </pic:pic>
              </a:graphicData>
            </a:graphic>
          </wp:inline>
        </w:drawing>
      </w:r>
    </w:p>
    <w:p w:rsidR="004B63BE" w:rsidRPr="004B63BE" w:rsidRDefault="004B63BE" w:rsidP="004B63BE">
      <w:pPr>
        <w:jc w:val="both"/>
        <w:rPr>
          <w:rFonts w:ascii="Times New Roman" w:hAnsi="Times New Roman" w:cs="Times New Roman"/>
          <w:sz w:val="26"/>
          <w:szCs w:val="26"/>
        </w:rPr>
      </w:pPr>
    </w:p>
    <w:sectPr w:rsidR="004B63BE" w:rsidRPr="004B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2"/>
    <w:rsid w:val="001F3FA4"/>
    <w:rsid w:val="001F7502"/>
    <w:rsid w:val="004B63BE"/>
    <w:rsid w:val="00591C61"/>
    <w:rsid w:val="00773E4F"/>
    <w:rsid w:val="00D9540D"/>
    <w:rsid w:val="00E13782"/>
    <w:rsid w:val="00E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BADE"/>
  <w15:chartTrackingRefBased/>
  <w15:docId w15:val="{B7EBEF7C-B2B7-4DE7-91C1-E08C038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pynhi</dc:creator>
  <cp:keywords/>
  <dc:description/>
  <cp:lastModifiedBy>Admin</cp:lastModifiedBy>
  <cp:revision>6</cp:revision>
  <dcterms:created xsi:type="dcterms:W3CDTF">2023-08-25T07:05:00Z</dcterms:created>
  <dcterms:modified xsi:type="dcterms:W3CDTF">2023-08-25T13:14:00Z</dcterms:modified>
</cp:coreProperties>
</file>